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59" w:rsidRPr="009865B8" w:rsidRDefault="004E30A1" w:rsidP="00B65E59">
      <w:pPr>
        <w:pStyle w:val="a3"/>
        <w:jc w:val="both"/>
      </w:pPr>
      <w:r w:rsidRPr="009865B8">
        <w:t>Открытое акционерное общество</w:t>
      </w:r>
      <w:r w:rsidR="00B65E59" w:rsidRPr="009865B8">
        <w:t xml:space="preserve"> «Керамин»</w:t>
      </w:r>
      <w:r w:rsidRPr="009865B8">
        <w:t xml:space="preserve"> (эмитент), местонахождение: 220024, г. Минск, ул. Серова, 22, комн. 1,</w:t>
      </w:r>
      <w:r w:rsidR="00B65E59" w:rsidRPr="009865B8">
        <w:t xml:space="preserve"> настоящим уведомляет, что решением Наблюдательного совета Общества от </w:t>
      </w:r>
      <w:r w:rsidR="00D30D14">
        <w:t>10</w:t>
      </w:r>
      <w:r w:rsidR="00737F4A">
        <w:t>.</w:t>
      </w:r>
      <w:r w:rsidR="00D30D14">
        <w:t>12</w:t>
      </w:r>
      <w:r w:rsidR="000047C2">
        <w:t>.2021</w:t>
      </w:r>
      <w:r w:rsidR="00BA4053" w:rsidRPr="009865B8">
        <w:t xml:space="preserve"> (протокол № </w:t>
      </w:r>
      <w:r w:rsidR="00D30D14">
        <w:t>21</w:t>
      </w:r>
      <w:r w:rsidR="00B65E59" w:rsidRPr="009865B8">
        <w:t xml:space="preserve">) принято решение о </w:t>
      </w:r>
      <w:r w:rsidRPr="009865B8">
        <w:t>совершении</w:t>
      </w:r>
      <w:r w:rsidR="00D30D14">
        <w:t xml:space="preserve"> сделок</w:t>
      </w:r>
      <w:r w:rsidR="00B65E59" w:rsidRPr="009865B8">
        <w:t xml:space="preserve"> с за</w:t>
      </w:r>
      <w:r w:rsidR="00C015C8">
        <w:t>и</w:t>
      </w:r>
      <w:r w:rsidR="005C35F4">
        <w:t>нтересованностью аффилированных</w:t>
      </w:r>
      <w:r w:rsidR="00B65E59" w:rsidRPr="009865B8">
        <w:t xml:space="preserve"> лиц:</w:t>
      </w:r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984"/>
        <w:gridCol w:w="5245"/>
        <w:gridCol w:w="1701"/>
        <w:gridCol w:w="2268"/>
      </w:tblGrid>
      <w:tr w:rsidR="00A45FE8" w:rsidRPr="009865B8" w:rsidTr="00F0680D">
        <w:tc>
          <w:tcPr>
            <w:tcW w:w="562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9865B8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694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Сторона сделки, помимо</w:t>
            </w:r>
          </w:p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ОАО «Керамин»</w:t>
            </w:r>
          </w:p>
        </w:tc>
        <w:tc>
          <w:tcPr>
            <w:tcW w:w="1984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Вид сделки</w:t>
            </w:r>
          </w:p>
        </w:tc>
        <w:tc>
          <w:tcPr>
            <w:tcW w:w="5245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Предмет сделки</w:t>
            </w:r>
          </w:p>
        </w:tc>
        <w:tc>
          <w:tcPr>
            <w:tcW w:w="1701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Сумма сделки</w:t>
            </w:r>
          </w:p>
        </w:tc>
        <w:tc>
          <w:tcPr>
            <w:tcW w:w="2268" w:type="dxa"/>
            <w:vAlign w:val="center"/>
          </w:tcPr>
          <w:p w:rsidR="00A45FE8" w:rsidRPr="009865B8" w:rsidRDefault="00A45FE8" w:rsidP="004228AA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Балансовая стоимость активов</w:t>
            </w:r>
            <w:r w:rsidR="00DA642C" w:rsidRPr="009865B8">
              <w:rPr>
                <w:b/>
                <w:sz w:val="22"/>
                <w:szCs w:val="22"/>
              </w:rPr>
              <w:t xml:space="preserve"> </w:t>
            </w:r>
            <w:r w:rsidR="00CD7F08">
              <w:rPr>
                <w:b/>
                <w:sz w:val="22"/>
                <w:szCs w:val="22"/>
              </w:rPr>
              <w:t>ОАО «Керамин»</w:t>
            </w:r>
            <w:r w:rsidR="007A3EE4" w:rsidRPr="009865B8">
              <w:rPr>
                <w:b/>
                <w:sz w:val="22"/>
                <w:szCs w:val="22"/>
              </w:rPr>
              <w:t xml:space="preserve"> </w:t>
            </w:r>
            <w:r w:rsidR="00DA642C" w:rsidRPr="009865B8">
              <w:rPr>
                <w:b/>
                <w:sz w:val="22"/>
                <w:szCs w:val="22"/>
              </w:rPr>
              <w:t>по состоянию на</w:t>
            </w:r>
            <w:r w:rsidR="00D30D14">
              <w:rPr>
                <w:b/>
                <w:sz w:val="22"/>
                <w:szCs w:val="22"/>
              </w:rPr>
              <w:t xml:space="preserve"> 31.10</w:t>
            </w:r>
            <w:r w:rsidR="00E955A3">
              <w:rPr>
                <w:b/>
                <w:sz w:val="22"/>
                <w:szCs w:val="22"/>
              </w:rPr>
              <w:t>.2021</w:t>
            </w:r>
          </w:p>
        </w:tc>
      </w:tr>
      <w:tr w:rsidR="00E915F9" w:rsidRPr="009865B8" w:rsidTr="00F0680D">
        <w:trPr>
          <w:trHeight w:val="699"/>
        </w:trPr>
        <w:tc>
          <w:tcPr>
            <w:tcW w:w="562" w:type="dxa"/>
            <w:vAlign w:val="center"/>
          </w:tcPr>
          <w:p w:rsidR="00E915F9" w:rsidRDefault="00E915F9" w:rsidP="00E915F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vAlign w:val="center"/>
          </w:tcPr>
          <w:p w:rsidR="00E915F9" w:rsidRDefault="00E915F9" w:rsidP="00E915F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«Керамин – Нева» (г. Санкт – Петербург, Российская Федерация)</w:t>
            </w:r>
          </w:p>
        </w:tc>
        <w:tc>
          <w:tcPr>
            <w:tcW w:w="1984" w:type="dxa"/>
            <w:vAlign w:val="center"/>
          </w:tcPr>
          <w:p w:rsidR="00E915F9" w:rsidRDefault="00E915F9" w:rsidP="00E915F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5245" w:type="dxa"/>
            <w:vAlign w:val="center"/>
          </w:tcPr>
          <w:p w:rsidR="00E915F9" w:rsidRPr="002E12D9" w:rsidRDefault="00E915F9" w:rsidP="00E915F9">
            <w:pPr>
              <w:pStyle w:val="ConsPlusNormal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Внесение изменений в договор поставки от 20.03.2020 № С-26 в части изменения уровня отпускных цен</w:t>
            </w:r>
          </w:p>
        </w:tc>
        <w:tc>
          <w:tcPr>
            <w:tcW w:w="1701" w:type="dxa"/>
            <w:vAlign w:val="center"/>
          </w:tcPr>
          <w:p w:rsidR="00E915F9" w:rsidRDefault="00E915F9" w:rsidP="00E915F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E915F9" w:rsidRPr="002E12D9" w:rsidRDefault="00D30D14" w:rsidP="00E915F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191 114 </w:t>
            </w:r>
            <w:r w:rsidRPr="00565B4E">
              <w:rPr>
                <w:sz w:val="22"/>
                <w:szCs w:val="22"/>
              </w:rPr>
              <w:t>тыс. рублей</w:t>
            </w:r>
          </w:p>
        </w:tc>
      </w:tr>
      <w:tr w:rsidR="00D30D14" w:rsidRPr="009865B8" w:rsidTr="00F0680D">
        <w:trPr>
          <w:trHeight w:val="699"/>
        </w:trPr>
        <w:tc>
          <w:tcPr>
            <w:tcW w:w="562" w:type="dxa"/>
            <w:vAlign w:val="center"/>
          </w:tcPr>
          <w:p w:rsidR="00D30D14" w:rsidRDefault="00D30D14" w:rsidP="00E915F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94" w:type="dxa"/>
            <w:vAlign w:val="center"/>
          </w:tcPr>
          <w:p w:rsidR="00D30D14" w:rsidRDefault="00D30D14" w:rsidP="00E915F9">
            <w:pPr>
              <w:pStyle w:val="ConsPlusNormal"/>
              <w:rPr>
                <w:sz w:val="22"/>
                <w:szCs w:val="22"/>
              </w:rPr>
            </w:pPr>
            <w:r w:rsidRPr="004A3A13">
              <w:rPr>
                <w:sz w:val="22"/>
                <w:szCs w:val="22"/>
              </w:rPr>
              <w:t>«BELFAIANTE» S.R.L. (г. Кишинев, Республика Молдова)</w:t>
            </w:r>
          </w:p>
        </w:tc>
        <w:tc>
          <w:tcPr>
            <w:tcW w:w="1984" w:type="dxa"/>
            <w:vAlign w:val="center"/>
          </w:tcPr>
          <w:p w:rsidR="00D30D14" w:rsidRDefault="00D30D14" w:rsidP="00E915F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5245" w:type="dxa"/>
            <w:vAlign w:val="center"/>
          </w:tcPr>
          <w:p w:rsidR="00D30D14" w:rsidRDefault="00BE3ED8" w:rsidP="00E915F9">
            <w:pPr>
              <w:pStyle w:val="ConsPlusNormal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Внесение изменений</w:t>
            </w:r>
            <w:r w:rsidR="00D30D14">
              <w:rPr>
                <w:snapToGrid w:val="0"/>
                <w:sz w:val="22"/>
                <w:szCs w:val="22"/>
              </w:rPr>
              <w:t xml:space="preserve"> в договор поставки от </w:t>
            </w:r>
            <w:r w:rsidR="00D30D14" w:rsidRPr="00D30D14">
              <w:rPr>
                <w:snapToGrid w:val="0"/>
                <w:sz w:val="22"/>
                <w:szCs w:val="22"/>
              </w:rPr>
              <w:t>28.12.2020 № С-74</w:t>
            </w:r>
            <w:r w:rsidR="00D30D14">
              <w:rPr>
                <w:snapToGrid w:val="0"/>
                <w:sz w:val="22"/>
                <w:szCs w:val="22"/>
              </w:rPr>
              <w:t xml:space="preserve"> </w:t>
            </w:r>
            <w:r w:rsidR="00D30D14">
              <w:rPr>
                <w:snapToGrid w:val="0"/>
                <w:sz w:val="22"/>
                <w:szCs w:val="22"/>
              </w:rPr>
              <w:t>в части срока действия договора</w:t>
            </w:r>
          </w:p>
        </w:tc>
        <w:tc>
          <w:tcPr>
            <w:tcW w:w="1701" w:type="dxa"/>
            <w:vAlign w:val="center"/>
          </w:tcPr>
          <w:p w:rsidR="00D30D14" w:rsidRDefault="00A07682" w:rsidP="00E915F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D30D14" w:rsidRDefault="00A07682" w:rsidP="00E915F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D30D14" w:rsidRPr="009865B8" w:rsidTr="00F0680D">
        <w:trPr>
          <w:trHeight w:val="699"/>
        </w:trPr>
        <w:tc>
          <w:tcPr>
            <w:tcW w:w="562" w:type="dxa"/>
            <w:vAlign w:val="center"/>
          </w:tcPr>
          <w:p w:rsidR="00D30D14" w:rsidRDefault="00D30D14" w:rsidP="00E915F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694" w:type="dxa"/>
            <w:vAlign w:val="center"/>
          </w:tcPr>
          <w:p w:rsidR="00D30D14" w:rsidRDefault="00D30D14" w:rsidP="00E915F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Унитарное</w:t>
            </w:r>
            <w:r w:rsidRPr="00D30D14">
              <w:rPr>
                <w:sz w:val="22"/>
                <w:szCs w:val="22"/>
              </w:rPr>
              <w:t xml:space="preserve"> предприяти</w:t>
            </w:r>
            <w:r>
              <w:rPr>
                <w:sz w:val="22"/>
                <w:szCs w:val="22"/>
              </w:rPr>
              <w:t>е</w:t>
            </w:r>
            <w:r w:rsidRPr="00D30D14">
              <w:rPr>
                <w:sz w:val="22"/>
                <w:szCs w:val="22"/>
              </w:rPr>
              <w:t xml:space="preserve"> «</w:t>
            </w:r>
            <w:proofErr w:type="spellStart"/>
            <w:r w:rsidRPr="00D30D14">
              <w:rPr>
                <w:sz w:val="22"/>
                <w:szCs w:val="22"/>
              </w:rPr>
              <w:t>Керамин</w:t>
            </w:r>
            <w:proofErr w:type="spellEnd"/>
            <w:r w:rsidRPr="00D30D14">
              <w:rPr>
                <w:sz w:val="22"/>
                <w:szCs w:val="22"/>
              </w:rPr>
              <w:t>-Столица Инвест» (г. Минск, Республика Беларусь)</w:t>
            </w:r>
          </w:p>
        </w:tc>
        <w:tc>
          <w:tcPr>
            <w:tcW w:w="1984" w:type="dxa"/>
            <w:vAlign w:val="center"/>
          </w:tcPr>
          <w:p w:rsidR="00D30D14" w:rsidRDefault="00D30D14" w:rsidP="00E915F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5245" w:type="dxa"/>
            <w:vAlign w:val="center"/>
          </w:tcPr>
          <w:p w:rsidR="00D30D14" w:rsidRDefault="00D30D14" w:rsidP="00E915F9">
            <w:pPr>
              <w:pStyle w:val="ConsPlusNormal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Внесение</w:t>
            </w:r>
            <w:r w:rsidR="00BE3ED8">
              <w:rPr>
                <w:snapToGrid w:val="0"/>
                <w:sz w:val="22"/>
                <w:szCs w:val="22"/>
              </w:rPr>
              <w:t xml:space="preserve"> изменений</w:t>
            </w:r>
            <w:r w:rsidRPr="00D30D14">
              <w:rPr>
                <w:snapToGrid w:val="0"/>
                <w:sz w:val="22"/>
                <w:szCs w:val="22"/>
              </w:rPr>
              <w:t xml:space="preserve"> в договор поставки от 30.12.2020 № Е-2С</w:t>
            </w:r>
            <w:r>
              <w:rPr>
                <w:snapToGrid w:val="0"/>
                <w:sz w:val="22"/>
                <w:szCs w:val="22"/>
              </w:rPr>
              <w:t xml:space="preserve"> в части ориентировочной суммы договора</w:t>
            </w:r>
          </w:p>
        </w:tc>
        <w:tc>
          <w:tcPr>
            <w:tcW w:w="1701" w:type="dxa"/>
            <w:vAlign w:val="center"/>
          </w:tcPr>
          <w:p w:rsidR="00D30D14" w:rsidRDefault="00A07682" w:rsidP="00E915F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D30D14" w:rsidRDefault="00A07682" w:rsidP="00E915F9">
            <w:pPr>
              <w:pStyle w:val="ConsPlusNormal"/>
              <w:jc w:val="center"/>
              <w:rPr>
                <w:sz w:val="22"/>
                <w:szCs w:val="22"/>
              </w:rPr>
            </w:pPr>
            <w:bookmarkStart w:id="0" w:name="_GoBack"/>
            <w:r>
              <w:rPr>
                <w:sz w:val="22"/>
                <w:szCs w:val="22"/>
              </w:rPr>
              <w:t>-//-</w:t>
            </w:r>
            <w:bookmarkEnd w:id="0"/>
          </w:p>
        </w:tc>
      </w:tr>
    </w:tbl>
    <w:p w:rsidR="00740931" w:rsidRPr="002E12D9" w:rsidRDefault="00740931" w:rsidP="0010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40931" w:rsidRPr="002E12D9" w:rsidSect="00101BE7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5"/>
    <w:rsid w:val="000047C2"/>
    <w:rsid w:val="000119D4"/>
    <w:rsid w:val="00025BC5"/>
    <w:rsid w:val="000462C4"/>
    <w:rsid w:val="0008768B"/>
    <w:rsid w:val="00090ADC"/>
    <w:rsid w:val="000C0D93"/>
    <w:rsid w:val="000C1D99"/>
    <w:rsid w:val="000C310C"/>
    <w:rsid w:val="000C55D6"/>
    <w:rsid w:val="000C6DBF"/>
    <w:rsid w:val="000C7E79"/>
    <w:rsid w:val="000E7DB5"/>
    <w:rsid w:val="00101BE7"/>
    <w:rsid w:val="00123DE3"/>
    <w:rsid w:val="0013604B"/>
    <w:rsid w:val="0014041A"/>
    <w:rsid w:val="00165B5F"/>
    <w:rsid w:val="0017237B"/>
    <w:rsid w:val="001733AB"/>
    <w:rsid w:val="001B06D9"/>
    <w:rsid w:val="001B1C4F"/>
    <w:rsid w:val="001B33D3"/>
    <w:rsid w:val="001C5FAF"/>
    <w:rsid w:val="001D2114"/>
    <w:rsid w:val="001D6708"/>
    <w:rsid w:val="001E168F"/>
    <w:rsid w:val="001E72FD"/>
    <w:rsid w:val="00201F57"/>
    <w:rsid w:val="002032C7"/>
    <w:rsid w:val="00231543"/>
    <w:rsid w:val="0023511E"/>
    <w:rsid w:val="00243E5B"/>
    <w:rsid w:val="002447AE"/>
    <w:rsid w:val="0026134D"/>
    <w:rsid w:val="00291993"/>
    <w:rsid w:val="002B4D8E"/>
    <w:rsid w:val="002C40A9"/>
    <w:rsid w:val="002E12D9"/>
    <w:rsid w:val="0030224E"/>
    <w:rsid w:val="00314631"/>
    <w:rsid w:val="00323AA0"/>
    <w:rsid w:val="00326070"/>
    <w:rsid w:val="00330FF2"/>
    <w:rsid w:val="003361E5"/>
    <w:rsid w:val="003633FA"/>
    <w:rsid w:val="00367357"/>
    <w:rsid w:val="003727A1"/>
    <w:rsid w:val="00373C0D"/>
    <w:rsid w:val="0037745E"/>
    <w:rsid w:val="00395965"/>
    <w:rsid w:val="003A3233"/>
    <w:rsid w:val="003B27DA"/>
    <w:rsid w:val="003E1E11"/>
    <w:rsid w:val="003E5ABE"/>
    <w:rsid w:val="003F0316"/>
    <w:rsid w:val="004228AA"/>
    <w:rsid w:val="0042695E"/>
    <w:rsid w:val="0043522D"/>
    <w:rsid w:val="0045058B"/>
    <w:rsid w:val="0047054A"/>
    <w:rsid w:val="00470AC1"/>
    <w:rsid w:val="00481598"/>
    <w:rsid w:val="004832ED"/>
    <w:rsid w:val="00492B5E"/>
    <w:rsid w:val="0049551C"/>
    <w:rsid w:val="004A029B"/>
    <w:rsid w:val="004B1319"/>
    <w:rsid w:val="004B5471"/>
    <w:rsid w:val="004C55B5"/>
    <w:rsid w:val="004D4F3E"/>
    <w:rsid w:val="004E25B0"/>
    <w:rsid w:val="004E30A1"/>
    <w:rsid w:val="004E3AE4"/>
    <w:rsid w:val="004F2C83"/>
    <w:rsid w:val="00530BFA"/>
    <w:rsid w:val="00543D3A"/>
    <w:rsid w:val="00544886"/>
    <w:rsid w:val="0055413A"/>
    <w:rsid w:val="00556966"/>
    <w:rsid w:val="005727D6"/>
    <w:rsid w:val="005804C6"/>
    <w:rsid w:val="00580986"/>
    <w:rsid w:val="00584BB0"/>
    <w:rsid w:val="005B486D"/>
    <w:rsid w:val="005C35F4"/>
    <w:rsid w:val="005F5424"/>
    <w:rsid w:val="00604647"/>
    <w:rsid w:val="006116D6"/>
    <w:rsid w:val="00623036"/>
    <w:rsid w:val="00627966"/>
    <w:rsid w:val="00661D00"/>
    <w:rsid w:val="006B4A57"/>
    <w:rsid w:val="006B630C"/>
    <w:rsid w:val="006D4204"/>
    <w:rsid w:val="006D4C51"/>
    <w:rsid w:val="0070351F"/>
    <w:rsid w:val="00705C2A"/>
    <w:rsid w:val="007140A1"/>
    <w:rsid w:val="00715880"/>
    <w:rsid w:val="00737F4A"/>
    <w:rsid w:val="00740931"/>
    <w:rsid w:val="00754591"/>
    <w:rsid w:val="007620BF"/>
    <w:rsid w:val="00775387"/>
    <w:rsid w:val="0077721B"/>
    <w:rsid w:val="007840ED"/>
    <w:rsid w:val="007847DA"/>
    <w:rsid w:val="00795778"/>
    <w:rsid w:val="007A3885"/>
    <w:rsid w:val="007A3EE4"/>
    <w:rsid w:val="007A6F9B"/>
    <w:rsid w:val="007B5816"/>
    <w:rsid w:val="007C0931"/>
    <w:rsid w:val="007C0E34"/>
    <w:rsid w:val="007D338C"/>
    <w:rsid w:val="007D3C35"/>
    <w:rsid w:val="007E09DC"/>
    <w:rsid w:val="008142B5"/>
    <w:rsid w:val="008225D1"/>
    <w:rsid w:val="00831B5E"/>
    <w:rsid w:val="00831C46"/>
    <w:rsid w:val="00835D4B"/>
    <w:rsid w:val="008620F3"/>
    <w:rsid w:val="00872576"/>
    <w:rsid w:val="00881144"/>
    <w:rsid w:val="008A002C"/>
    <w:rsid w:val="008B32E9"/>
    <w:rsid w:val="008B422C"/>
    <w:rsid w:val="008D3A26"/>
    <w:rsid w:val="008D6A60"/>
    <w:rsid w:val="008F73F4"/>
    <w:rsid w:val="00905A46"/>
    <w:rsid w:val="0096032A"/>
    <w:rsid w:val="00977F95"/>
    <w:rsid w:val="00982D33"/>
    <w:rsid w:val="009865B8"/>
    <w:rsid w:val="009921E6"/>
    <w:rsid w:val="009979D0"/>
    <w:rsid w:val="009A4C76"/>
    <w:rsid w:val="009D00FA"/>
    <w:rsid w:val="009D4938"/>
    <w:rsid w:val="009F6A45"/>
    <w:rsid w:val="00A07682"/>
    <w:rsid w:val="00A431A6"/>
    <w:rsid w:val="00A43E1A"/>
    <w:rsid w:val="00A45FE8"/>
    <w:rsid w:val="00A55D92"/>
    <w:rsid w:val="00A57621"/>
    <w:rsid w:val="00A70FE6"/>
    <w:rsid w:val="00A84989"/>
    <w:rsid w:val="00A87C16"/>
    <w:rsid w:val="00AC435A"/>
    <w:rsid w:val="00AC47C1"/>
    <w:rsid w:val="00AD3D08"/>
    <w:rsid w:val="00AE2028"/>
    <w:rsid w:val="00B04C1B"/>
    <w:rsid w:val="00B12C42"/>
    <w:rsid w:val="00B12FAF"/>
    <w:rsid w:val="00B21561"/>
    <w:rsid w:val="00B26705"/>
    <w:rsid w:val="00B26FD8"/>
    <w:rsid w:val="00B30E6D"/>
    <w:rsid w:val="00B56D83"/>
    <w:rsid w:val="00B653C7"/>
    <w:rsid w:val="00B65E59"/>
    <w:rsid w:val="00B75F05"/>
    <w:rsid w:val="00BA4053"/>
    <w:rsid w:val="00BD6192"/>
    <w:rsid w:val="00BD76CB"/>
    <w:rsid w:val="00BD7A5F"/>
    <w:rsid w:val="00BE3ED8"/>
    <w:rsid w:val="00BF6BDD"/>
    <w:rsid w:val="00C015C8"/>
    <w:rsid w:val="00C1682A"/>
    <w:rsid w:val="00C24718"/>
    <w:rsid w:val="00C3553F"/>
    <w:rsid w:val="00C57480"/>
    <w:rsid w:val="00C71AC6"/>
    <w:rsid w:val="00C774E7"/>
    <w:rsid w:val="00C853BD"/>
    <w:rsid w:val="00C92D36"/>
    <w:rsid w:val="00CA4C34"/>
    <w:rsid w:val="00CA76DE"/>
    <w:rsid w:val="00CC4B73"/>
    <w:rsid w:val="00CC7BB9"/>
    <w:rsid w:val="00CD2914"/>
    <w:rsid w:val="00CD5750"/>
    <w:rsid w:val="00CD7F08"/>
    <w:rsid w:val="00D13436"/>
    <w:rsid w:val="00D30D14"/>
    <w:rsid w:val="00D75F0D"/>
    <w:rsid w:val="00D75F13"/>
    <w:rsid w:val="00D87511"/>
    <w:rsid w:val="00DA642C"/>
    <w:rsid w:val="00DA65E5"/>
    <w:rsid w:val="00DF4DFF"/>
    <w:rsid w:val="00E0409C"/>
    <w:rsid w:val="00E31A58"/>
    <w:rsid w:val="00E46B0A"/>
    <w:rsid w:val="00E66587"/>
    <w:rsid w:val="00E77D30"/>
    <w:rsid w:val="00E826D7"/>
    <w:rsid w:val="00E84952"/>
    <w:rsid w:val="00E915F9"/>
    <w:rsid w:val="00E955A3"/>
    <w:rsid w:val="00EA341A"/>
    <w:rsid w:val="00EA35DF"/>
    <w:rsid w:val="00EA51C3"/>
    <w:rsid w:val="00EA558F"/>
    <w:rsid w:val="00EB13ED"/>
    <w:rsid w:val="00F0680D"/>
    <w:rsid w:val="00F1171E"/>
    <w:rsid w:val="00F30234"/>
    <w:rsid w:val="00F6094C"/>
    <w:rsid w:val="00F7104A"/>
    <w:rsid w:val="00F76FBB"/>
    <w:rsid w:val="00F9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66132"/>
  <w15:docId w15:val="{15A666E6-72B3-45EF-AF28-9C75F551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4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30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733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33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33A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33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33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E8544-69AD-4C37-8607-429B1077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Колесникова Екатерина Валерьевна</cp:lastModifiedBy>
  <cp:revision>6</cp:revision>
  <dcterms:created xsi:type="dcterms:W3CDTF">2021-12-13T06:04:00Z</dcterms:created>
  <dcterms:modified xsi:type="dcterms:W3CDTF">2021-12-13T06:22:00Z</dcterms:modified>
</cp:coreProperties>
</file>