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C853BD" w:rsidRDefault="004E30A1" w:rsidP="00B65E59">
      <w:pPr>
        <w:pStyle w:val="a3"/>
        <w:jc w:val="both"/>
      </w:pPr>
      <w:r w:rsidRPr="00C853BD">
        <w:t>Открытое акционерное общество</w:t>
      </w:r>
      <w:r w:rsidR="00B65E59" w:rsidRPr="00C853BD">
        <w:t xml:space="preserve"> «Керамин»</w:t>
      </w:r>
      <w:r w:rsidRPr="00C853BD">
        <w:t xml:space="preserve"> (эмитент), местонахождение: 220024, г. Минск, ул. Серова, 22, комн. 1,</w:t>
      </w:r>
      <w:r w:rsidR="00B65E59" w:rsidRPr="00C853BD">
        <w:t xml:space="preserve"> настоящим уведомляет, что решением Наблюдательного совета Общества от </w:t>
      </w:r>
      <w:r w:rsidR="007A3EE4" w:rsidRPr="00C853BD">
        <w:t>15</w:t>
      </w:r>
      <w:r w:rsidR="00C92D36" w:rsidRPr="00C853BD">
        <w:t>.12</w:t>
      </w:r>
      <w:r w:rsidR="007A3EE4" w:rsidRPr="00C853BD">
        <w:t>.2017</w:t>
      </w:r>
      <w:r w:rsidR="00BA4053" w:rsidRPr="00C853BD">
        <w:t xml:space="preserve"> (протокол № </w:t>
      </w:r>
      <w:r w:rsidR="007A3EE4" w:rsidRPr="00C853BD">
        <w:t>41</w:t>
      </w:r>
      <w:r w:rsidR="00B65E59" w:rsidRPr="00C853BD">
        <w:t xml:space="preserve">) принято решение о </w:t>
      </w:r>
      <w:r w:rsidRPr="00C853BD">
        <w:t>совершении</w:t>
      </w:r>
      <w:r w:rsidR="00B65E59" w:rsidRPr="00C853BD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C853BD" w:rsidTr="00F7104A">
        <w:tc>
          <w:tcPr>
            <w:tcW w:w="562" w:type="dxa"/>
          </w:tcPr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853B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C853BD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Сумма сделки </w:t>
            </w:r>
          </w:p>
        </w:tc>
        <w:tc>
          <w:tcPr>
            <w:tcW w:w="2268" w:type="dxa"/>
          </w:tcPr>
          <w:p w:rsidR="00A45FE8" w:rsidRPr="00C853BD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C853BD">
              <w:rPr>
                <w:b/>
                <w:sz w:val="22"/>
                <w:szCs w:val="22"/>
              </w:rPr>
              <w:t xml:space="preserve"> </w:t>
            </w:r>
            <w:r w:rsidR="007A3EE4" w:rsidRPr="00C853BD">
              <w:rPr>
                <w:b/>
                <w:sz w:val="22"/>
                <w:szCs w:val="22"/>
              </w:rPr>
              <w:t xml:space="preserve">Общества </w:t>
            </w:r>
            <w:r w:rsidR="00DA642C" w:rsidRPr="00C853BD">
              <w:rPr>
                <w:b/>
                <w:sz w:val="22"/>
                <w:szCs w:val="22"/>
              </w:rPr>
              <w:t>по состоянию на</w:t>
            </w:r>
            <w:r w:rsidR="001E72FD" w:rsidRPr="00C853BD">
              <w:rPr>
                <w:b/>
                <w:sz w:val="22"/>
                <w:szCs w:val="22"/>
              </w:rPr>
              <w:t xml:space="preserve"> 31</w:t>
            </w:r>
            <w:r w:rsidR="007A3EE4" w:rsidRPr="00C853BD">
              <w:rPr>
                <w:b/>
                <w:sz w:val="22"/>
                <w:szCs w:val="22"/>
              </w:rPr>
              <w:t>.10.2017</w:t>
            </w:r>
            <w:r w:rsidRPr="00C853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C6DBF" w:rsidRPr="00C853BD" w:rsidTr="000C6DBF">
        <w:trPr>
          <w:trHeight w:val="1147"/>
        </w:trPr>
        <w:tc>
          <w:tcPr>
            <w:tcW w:w="562" w:type="dxa"/>
            <w:vMerge w:val="restart"/>
          </w:tcPr>
          <w:p w:rsidR="000C6DBF" w:rsidRPr="00C853BD" w:rsidRDefault="000C6DBF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</w:tcPr>
          <w:p w:rsidR="000C6DBF" w:rsidRPr="00C853BD" w:rsidRDefault="000C6DBF" w:rsidP="004E25B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Унитарное предприятие «Керамин – Столица Инвест»</w:t>
            </w:r>
          </w:p>
        </w:tc>
        <w:tc>
          <w:tcPr>
            <w:tcW w:w="1843" w:type="dxa"/>
          </w:tcPr>
          <w:p w:rsidR="000C6DBF" w:rsidRPr="00C853BD" w:rsidRDefault="000C6DBF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0C6DBF" w:rsidRPr="00C853BD" w:rsidRDefault="000C6DBF" w:rsidP="00EA558F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0C6DBF" w:rsidRPr="00C853BD" w:rsidRDefault="000C6DBF" w:rsidP="00EA558F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0C6DBF" w:rsidRPr="00C853BD" w:rsidRDefault="000C6DBF" w:rsidP="00881144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Ориентировочная сумма 90 000 000 белорусских рублей на 2018 год</w:t>
            </w:r>
          </w:p>
        </w:tc>
        <w:tc>
          <w:tcPr>
            <w:tcW w:w="2268" w:type="dxa"/>
          </w:tcPr>
          <w:p w:rsidR="000C6DBF" w:rsidRPr="00C853BD" w:rsidRDefault="001E72F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162</w:t>
            </w:r>
            <w:r w:rsidR="000C6DBF" w:rsidRPr="00C853BD">
              <w:rPr>
                <w:sz w:val="22"/>
                <w:szCs w:val="22"/>
                <w:lang w:val="en-US"/>
              </w:rPr>
              <w:t> </w:t>
            </w:r>
            <w:r w:rsidRPr="00C853BD">
              <w:rPr>
                <w:sz w:val="22"/>
                <w:szCs w:val="22"/>
              </w:rPr>
              <w:t>865</w:t>
            </w:r>
            <w:r w:rsidR="000C6DBF" w:rsidRPr="00C853BD">
              <w:rPr>
                <w:sz w:val="22"/>
                <w:szCs w:val="22"/>
              </w:rPr>
              <w:t xml:space="preserve"> </w:t>
            </w:r>
            <w:r w:rsidRPr="00C853BD">
              <w:rPr>
                <w:sz w:val="22"/>
                <w:szCs w:val="22"/>
              </w:rPr>
              <w:t>тыс.</w:t>
            </w:r>
            <w:r w:rsidR="000C6DBF" w:rsidRPr="00C853BD">
              <w:rPr>
                <w:sz w:val="22"/>
                <w:szCs w:val="22"/>
              </w:rPr>
              <w:t xml:space="preserve"> белорусских рублей</w:t>
            </w:r>
          </w:p>
          <w:p w:rsidR="000C6DBF" w:rsidRPr="00C853BD" w:rsidRDefault="000C6DBF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B5816" w:rsidRPr="00C853BD" w:rsidTr="00C853BD">
        <w:trPr>
          <w:trHeight w:val="1277"/>
        </w:trPr>
        <w:tc>
          <w:tcPr>
            <w:tcW w:w="562" w:type="dxa"/>
            <w:vMerge/>
          </w:tcPr>
          <w:p w:rsidR="007B5816" w:rsidRPr="00C853BD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Pr="00C853BD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C853BD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 и комплектующих</w:t>
            </w:r>
          </w:p>
        </w:tc>
        <w:tc>
          <w:tcPr>
            <w:tcW w:w="2126" w:type="dxa"/>
          </w:tcPr>
          <w:p w:rsidR="007B5816" w:rsidRPr="00C853BD" w:rsidRDefault="00881144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Ориентировочная сумма 30</w:t>
            </w:r>
            <w:r w:rsidR="007B5816" w:rsidRPr="00C853BD">
              <w:rPr>
                <w:sz w:val="22"/>
                <w:szCs w:val="22"/>
              </w:rPr>
              <w:t> 000 000 белорусских рублей</w:t>
            </w:r>
            <w:r w:rsidRPr="00C853BD">
              <w:rPr>
                <w:sz w:val="22"/>
                <w:szCs w:val="22"/>
              </w:rPr>
              <w:t xml:space="preserve"> на 2018</w:t>
            </w:r>
            <w:r w:rsidR="001733AB" w:rsidRPr="00C853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7B5816" w:rsidRPr="00C853BD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7B5816" w:rsidRPr="00C853BD" w:rsidTr="00C853BD">
        <w:trPr>
          <w:trHeight w:val="1254"/>
        </w:trPr>
        <w:tc>
          <w:tcPr>
            <w:tcW w:w="562" w:type="dxa"/>
            <w:vMerge/>
          </w:tcPr>
          <w:p w:rsidR="007B5816" w:rsidRPr="00C853BD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Pr="00C853BD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C853BD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7B5816" w:rsidRPr="00C853BD" w:rsidRDefault="007B5816" w:rsidP="00881144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</w:t>
            </w:r>
            <w:r w:rsidR="00881144" w:rsidRPr="00C853BD">
              <w:rPr>
                <w:sz w:val="22"/>
                <w:szCs w:val="22"/>
              </w:rPr>
              <w:t>1 700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</w:t>
            </w:r>
            <w:r w:rsidR="001733AB" w:rsidRPr="00C853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7B5816" w:rsidRPr="00C853BD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7B5816" w:rsidRPr="00C853BD" w:rsidTr="00C853BD">
        <w:trPr>
          <w:trHeight w:val="1271"/>
        </w:trPr>
        <w:tc>
          <w:tcPr>
            <w:tcW w:w="562" w:type="dxa"/>
            <w:vMerge/>
          </w:tcPr>
          <w:p w:rsidR="007B5816" w:rsidRPr="00C853BD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Pr="00C853BD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C853BD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7B5816" w:rsidRPr="00C853BD" w:rsidRDefault="00982D33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</w:t>
            </w:r>
            <w:r w:rsidR="00881144" w:rsidRPr="00C853BD">
              <w:rPr>
                <w:sz w:val="22"/>
                <w:szCs w:val="22"/>
              </w:rPr>
              <w:t>2 0</w:t>
            </w:r>
            <w:r w:rsidR="007B5816" w:rsidRPr="00C853BD">
              <w:rPr>
                <w:sz w:val="22"/>
                <w:szCs w:val="22"/>
              </w:rPr>
              <w:t>00 000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</w:t>
            </w:r>
            <w:r w:rsidR="001733AB" w:rsidRPr="00C853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7B5816" w:rsidRPr="00C853BD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7B5816" w:rsidRPr="00C853BD" w:rsidTr="00F7104A">
        <w:trPr>
          <w:trHeight w:val="1771"/>
        </w:trPr>
        <w:tc>
          <w:tcPr>
            <w:tcW w:w="562" w:type="dxa"/>
            <w:vMerge/>
          </w:tcPr>
          <w:p w:rsidR="007B5816" w:rsidRPr="00C853BD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Pr="00C853BD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C853BD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7B5816" w:rsidRPr="00C853BD" w:rsidRDefault="007B5816" w:rsidP="00E77D3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B5816" w:rsidRPr="00C853BD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7B5816" w:rsidRPr="00C853BD" w:rsidTr="00C853BD">
        <w:trPr>
          <w:trHeight w:val="1181"/>
        </w:trPr>
        <w:tc>
          <w:tcPr>
            <w:tcW w:w="562" w:type="dxa"/>
            <w:vMerge/>
          </w:tcPr>
          <w:p w:rsidR="007B5816" w:rsidRPr="00C853BD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Pr="00C853BD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C853BD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оказания услуг</w:t>
            </w:r>
          </w:p>
        </w:tc>
        <w:tc>
          <w:tcPr>
            <w:tcW w:w="3969" w:type="dxa"/>
          </w:tcPr>
          <w:p w:rsidR="007B5816" w:rsidRPr="00C853BD" w:rsidRDefault="007B5816" w:rsidP="00E77D3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оказание услуг по ежемесячному абонентскому обслуживанию сетевой инфраструктуры </w:t>
            </w:r>
          </w:p>
        </w:tc>
        <w:tc>
          <w:tcPr>
            <w:tcW w:w="2126" w:type="dxa"/>
          </w:tcPr>
          <w:p w:rsidR="007B5816" w:rsidRPr="00C853BD" w:rsidRDefault="007B5816" w:rsidP="009D4938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7B5816" w:rsidRPr="00C853BD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1E72FD">
        <w:trPr>
          <w:trHeight w:val="1831"/>
        </w:trPr>
        <w:tc>
          <w:tcPr>
            <w:tcW w:w="562" w:type="dxa"/>
            <w:vMerge/>
          </w:tcPr>
          <w:p w:rsidR="001E72FD" w:rsidRPr="00C853BD" w:rsidRDefault="001E72F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1E72FD" w:rsidRPr="00C853BD" w:rsidRDefault="001E72FD" w:rsidP="009D00FA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Внесение изменения в договор поставки </w:t>
            </w:r>
            <w:r w:rsidRPr="00C853BD">
              <w:rPr>
                <w:sz w:val="22"/>
                <w:szCs w:val="22"/>
              </w:rPr>
              <w:t>03.01.2017 № Е-3</w:t>
            </w:r>
            <w:r w:rsidRPr="00C853BD">
              <w:rPr>
                <w:sz w:val="22"/>
                <w:szCs w:val="22"/>
              </w:rPr>
              <w:t xml:space="preserve">в части изменения ориентировочной суммы договора (увеличение до </w:t>
            </w:r>
            <w:r w:rsidRPr="00C853BD">
              <w:rPr>
                <w:sz w:val="22"/>
                <w:szCs w:val="22"/>
              </w:rPr>
              <w:t>1 200 000, 00 белорусских рублей (один миллион двести тысяч рублей 00 копеек)</w:t>
            </w:r>
          </w:p>
        </w:tc>
        <w:tc>
          <w:tcPr>
            <w:tcW w:w="2126" w:type="dxa"/>
          </w:tcPr>
          <w:p w:rsidR="001E72FD" w:rsidRPr="00C853BD" w:rsidRDefault="001E72FD" w:rsidP="007B5816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72FD" w:rsidRPr="00C853BD" w:rsidRDefault="001E72F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  <w:p w:rsidR="001E72FD" w:rsidRPr="00C853BD" w:rsidRDefault="001E72FD" w:rsidP="004E3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C853BD" w:rsidRPr="00C853BD" w:rsidTr="00C853BD">
        <w:trPr>
          <w:trHeight w:val="1687"/>
        </w:trPr>
        <w:tc>
          <w:tcPr>
            <w:tcW w:w="562" w:type="dxa"/>
          </w:tcPr>
          <w:p w:rsidR="00C853BD" w:rsidRPr="00C853BD" w:rsidRDefault="00C853BD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C435A" w:rsidRDefault="00C853BD" w:rsidP="004E25B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ООО «ТК «Керамин – Центр»</w:t>
            </w:r>
          </w:p>
          <w:p w:rsidR="00C853BD" w:rsidRPr="00C853BD" w:rsidRDefault="00C853BD" w:rsidP="004E25B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(г. Москва)</w:t>
            </w:r>
          </w:p>
        </w:tc>
        <w:tc>
          <w:tcPr>
            <w:tcW w:w="1843" w:type="dxa"/>
          </w:tcPr>
          <w:p w:rsidR="00C853BD" w:rsidRPr="00C853BD" w:rsidRDefault="00C853BD" w:rsidP="007B5816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C853BD" w:rsidRPr="00C853BD" w:rsidRDefault="00C853BD" w:rsidP="00F7104A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Внесение изменения в договор поставки от 23.12.2016 № C-135 в части изменения ориентировочной суммы договора (увеличение до 720 000 000 (семьсот двадцать миллионов) российских рублей)</w:t>
            </w:r>
          </w:p>
        </w:tc>
        <w:tc>
          <w:tcPr>
            <w:tcW w:w="2126" w:type="dxa"/>
          </w:tcPr>
          <w:p w:rsidR="00C853BD" w:rsidRPr="00C853BD" w:rsidRDefault="00C853BD" w:rsidP="00F7104A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853BD" w:rsidRPr="00C853BD" w:rsidRDefault="00C853B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412"/>
        </w:trPr>
        <w:tc>
          <w:tcPr>
            <w:tcW w:w="562" w:type="dxa"/>
            <w:vMerge w:val="restart"/>
          </w:tcPr>
          <w:p w:rsidR="00982D33" w:rsidRPr="00C853BD" w:rsidRDefault="00C853BD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4E25B0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Унитарное предприятие «Торговый дом «Керамин – Двина»</w:t>
            </w:r>
          </w:p>
        </w:tc>
        <w:tc>
          <w:tcPr>
            <w:tcW w:w="1843" w:type="dxa"/>
          </w:tcPr>
          <w:p w:rsidR="00982D33" w:rsidRPr="00C853BD" w:rsidRDefault="00982D33" w:rsidP="007B5816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F7104A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</w:t>
            </w:r>
            <w:r w:rsidR="001733AB" w:rsidRPr="00C853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982D33" w:rsidRPr="00C853BD" w:rsidRDefault="00982D33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323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</w:t>
            </w:r>
            <w:r w:rsidR="00881144" w:rsidRPr="00C853BD">
              <w:rPr>
                <w:sz w:val="22"/>
                <w:szCs w:val="22"/>
              </w:rPr>
              <w:t>иентировочная сумма договора 6 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</w:t>
            </w:r>
            <w:r w:rsidR="001733AB" w:rsidRPr="00C853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F7104A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318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D00FA" w:rsidP="00982D33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D00FA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982D33" w:rsidRPr="00C853BD" w:rsidRDefault="009D00FA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="001E72FD" w:rsidRPr="00C853BD">
              <w:rPr>
                <w:sz w:val="22"/>
                <w:szCs w:val="22"/>
              </w:rPr>
              <w:t>80 000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 w:val="restart"/>
          </w:tcPr>
          <w:p w:rsidR="001E72FD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72FD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Унитарное предприятие «Торговый дом «Керамин – Днепр»</w:t>
            </w:r>
          </w:p>
        </w:tc>
        <w:tc>
          <w:tcPr>
            <w:tcW w:w="1843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Ориентировочная сумма договора 100 000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C853BD">
        <w:trPr>
          <w:trHeight w:val="1412"/>
        </w:trPr>
        <w:tc>
          <w:tcPr>
            <w:tcW w:w="562" w:type="dxa"/>
            <w:vMerge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Ориентировочная сумма договора 6 500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договоры комиссии</w:t>
            </w:r>
          </w:p>
        </w:tc>
        <w:tc>
          <w:tcPr>
            <w:tcW w:w="3969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аренды</w:t>
            </w:r>
          </w:p>
        </w:tc>
        <w:tc>
          <w:tcPr>
            <w:tcW w:w="3969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Передача в аренду изолированного нежилого помещения (инвентарный номер 700/D-147539), площадью 291,0 кв. м, расположенного в г. Могилеве, по ул. Якубовского, 70-84, с целью размещения в нем складского объекта</w:t>
            </w:r>
          </w:p>
        </w:tc>
        <w:tc>
          <w:tcPr>
            <w:tcW w:w="2126" w:type="dxa"/>
          </w:tcPr>
          <w:p w:rsidR="001E72FD" w:rsidRPr="00C853BD" w:rsidRDefault="001E72F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E72FD" w:rsidRPr="00C853BD" w:rsidRDefault="001E72F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C853BD">
        <w:trPr>
          <w:trHeight w:val="1318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80 000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 w:val="restart"/>
          </w:tcPr>
          <w:p w:rsidR="00982D33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 w:rsidRPr="00C853BD">
              <w:rPr>
                <w:sz w:val="22"/>
                <w:szCs w:val="22"/>
              </w:rPr>
              <w:t>Бобруйск</w:t>
            </w:r>
            <w:r w:rsidRPr="00C853B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554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</w:t>
            </w:r>
            <w:r w:rsidR="00881144" w:rsidRPr="00C853BD">
              <w:rPr>
                <w:sz w:val="22"/>
                <w:szCs w:val="22"/>
              </w:rPr>
              <w:t>иентировочная сумма договора 6 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7E09DC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</w:t>
            </w:r>
            <w:r w:rsidR="00982D33" w:rsidRPr="00C853BD">
              <w:rPr>
                <w:sz w:val="22"/>
                <w:szCs w:val="22"/>
              </w:rPr>
              <w:t>оговор</w:t>
            </w:r>
            <w:r w:rsidRPr="00C853BD">
              <w:rPr>
                <w:sz w:val="22"/>
                <w:szCs w:val="22"/>
              </w:rPr>
              <w:t xml:space="preserve"> </w:t>
            </w:r>
            <w:r w:rsidR="00982D33" w:rsidRPr="00C853BD">
              <w:rPr>
                <w:sz w:val="22"/>
                <w:szCs w:val="22"/>
              </w:rPr>
              <w:t>комиссии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C853BD">
        <w:trPr>
          <w:trHeight w:val="1264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60 000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459"/>
        </w:trPr>
        <w:tc>
          <w:tcPr>
            <w:tcW w:w="562" w:type="dxa"/>
            <w:vMerge w:val="restart"/>
          </w:tcPr>
          <w:p w:rsidR="00982D33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 w:rsidRPr="00C853BD">
              <w:rPr>
                <w:sz w:val="22"/>
                <w:szCs w:val="22"/>
              </w:rPr>
              <w:t>Мозырь</w:t>
            </w:r>
            <w:r w:rsidRPr="00C853B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</w:t>
            </w:r>
            <w:r w:rsidR="00881144" w:rsidRPr="00C853BD">
              <w:rPr>
                <w:sz w:val="22"/>
                <w:szCs w:val="22"/>
              </w:rPr>
              <w:t>иентировочная сумма договора 6 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40 000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406"/>
        </w:trPr>
        <w:tc>
          <w:tcPr>
            <w:tcW w:w="562" w:type="dxa"/>
            <w:vMerge w:val="restart"/>
          </w:tcPr>
          <w:p w:rsidR="00982D33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 w:rsidRPr="00C853BD">
              <w:rPr>
                <w:sz w:val="22"/>
                <w:szCs w:val="22"/>
              </w:rPr>
              <w:t>Запад</w:t>
            </w:r>
            <w:r w:rsidRPr="00C853B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397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</w:t>
            </w:r>
            <w:r w:rsidR="00881144" w:rsidRPr="00C853BD">
              <w:rPr>
                <w:sz w:val="22"/>
                <w:szCs w:val="22"/>
              </w:rPr>
              <w:t>иентировочная сумма договора 6 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</w:t>
            </w:r>
            <w:r w:rsidR="005B486D" w:rsidRPr="00C853BD">
              <w:rPr>
                <w:sz w:val="22"/>
                <w:szCs w:val="22"/>
              </w:rPr>
              <w:t>ы</w:t>
            </w:r>
            <w:r w:rsidRPr="00C853B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100 000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323"/>
        </w:trPr>
        <w:tc>
          <w:tcPr>
            <w:tcW w:w="562" w:type="dxa"/>
            <w:vMerge w:val="restart"/>
          </w:tcPr>
          <w:p w:rsidR="00982D33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Унитарное предприятие «Торговый дом «</w:t>
            </w:r>
            <w:r w:rsidR="005B486D" w:rsidRPr="00C853BD">
              <w:rPr>
                <w:sz w:val="22"/>
                <w:szCs w:val="22"/>
              </w:rPr>
              <w:t>КЕРАМИН – СОЖ</w:t>
            </w:r>
            <w:r w:rsidRPr="00C853B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 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264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</w:t>
            </w:r>
            <w:r w:rsidR="00881144" w:rsidRPr="00C853BD">
              <w:rPr>
                <w:sz w:val="22"/>
                <w:szCs w:val="22"/>
              </w:rPr>
              <w:t>иентировочная сумма договора 6 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982D33">
        <w:trPr>
          <w:trHeight w:val="177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(плитка керамическая, санитарная керамика)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C853BD" w:rsidTr="00982D33">
        <w:trPr>
          <w:trHeight w:val="1771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100 000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412"/>
        </w:trPr>
        <w:tc>
          <w:tcPr>
            <w:tcW w:w="562" w:type="dxa"/>
            <w:vMerge w:val="restart"/>
          </w:tcPr>
          <w:p w:rsidR="00982D33" w:rsidRPr="00C853BD" w:rsidRDefault="00C853B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82D33" w:rsidRPr="00C853BD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 w:rsidRPr="00C853BD">
              <w:rPr>
                <w:sz w:val="22"/>
                <w:szCs w:val="22"/>
              </w:rPr>
              <w:t>Буг</w:t>
            </w:r>
            <w:r w:rsidRPr="00C853B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</w:t>
            </w:r>
            <w:r w:rsidR="00881144" w:rsidRPr="00C853BD">
              <w:rPr>
                <w:sz w:val="22"/>
                <w:szCs w:val="22"/>
              </w:rPr>
              <w:t>риентировочная сумма договора 100</w:t>
            </w:r>
            <w:r w:rsidRPr="00C853BD">
              <w:rPr>
                <w:sz w:val="22"/>
                <w:szCs w:val="22"/>
              </w:rPr>
              <w:t> 000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181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Pr="00C853BD" w:rsidRDefault="00982D33" w:rsidP="00881144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Ориентировочная сумма договора 6 </w:t>
            </w:r>
            <w:r w:rsidR="00881144" w:rsidRPr="00C853BD">
              <w:rPr>
                <w:sz w:val="22"/>
                <w:szCs w:val="22"/>
              </w:rPr>
              <w:t>5</w:t>
            </w:r>
            <w:r w:rsidRPr="00C853BD">
              <w:rPr>
                <w:sz w:val="22"/>
                <w:szCs w:val="22"/>
              </w:rPr>
              <w:t>00 белорусских рублей</w:t>
            </w:r>
            <w:r w:rsidR="00881144" w:rsidRPr="00C853BD">
              <w:rPr>
                <w:sz w:val="22"/>
                <w:szCs w:val="22"/>
              </w:rPr>
              <w:t xml:space="preserve"> на 2018 год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982D33" w:rsidRPr="00C853BD" w:rsidTr="00C853BD">
        <w:trPr>
          <w:trHeight w:val="1406"/>
        </w:trPr>
        <w:tc>
          <w:tcPr>
            <w:tcW w:w="562" w:type="dxa"/>
            <w:vMerge/>
          </w:tcPr>
          <w:p w:rsidR="00982D33" w:rsidRPr="00C853BD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Pr="00C853BD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C853BD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982D33" w:rsidRPr="00C853BD" w:rsidRDefault="00982D33" w:rsidP="005B486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совершение сделок по реализации товаров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Pr="00C853BD" w:rsidRDefault="005B486D" w:rsidP="00982D33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Pr="00C853BD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  <w:tr w:rsidR="001E72FD" w:rsidRPr="006B4A57" w:rsidTr="00C853BD">
        <w:trPr>
          <w:trHeight w:val="1176"/>
        </w:trPr>
        <w:tc>
          <w:tcPr>
            <w:tcW w:w="562" w:type="dxa"/>
            <w:vMerge/>
          </w:tcPr>
          <w:p w:rsidR="001E72FD" w:rsidRPr="00C853B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72FD" w:rsidRPr="00C853BD" w:rsidRDefault="001E72FD" w:rsidP="001E72FD">
            <w:pPr>
              <w:pStyle w:val="ConsPlusNormal"/>
              <w:rPr>
                <w:sz w:val="20"/>
                <w:szCs w:val="20"/>
              </w:rPr>
            </w:pPr>
            <w:r w:rsidRPr="00C853BD"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Купля - продажа поддонов, на которых отгружалась продукция</w:t>
            </w:r>
            <w:r w:rsidRPr="00C853BD">
              <w:rPr>
                <w:sz w:val="22"/>
                <w:szCs w:val="22"/>
              </w:rPr>
              <w:t xml:space="preserve"> (плитка, сантехника)</w:t>
            </w:r>
            <w:r w:rsidRPr="00C853BD">
              <w:rPr>
                <w:sz w:val="22"/>
                <w:szCs w:val="22"/>
              </w:rPr>
              <w:t xml:space="preserve"> ОАО «Керамин»</w:t>
            </w:r>
          </w:p>
        </w:tc>
        <w:tc>
          <w:tcPr>
            <w:tcW w:w="2126" w:type="dxa"/>
          </w:tcPr>
          <w:p w:rsidR="001E72FD" w:rsidRPr="00C853BD" w:rsidRDefault="001E72FD" w:rsidP="001E72FD">
            <w:pPr>
              <w:pStyle w:val="ConsPlusNormal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 xml:space="preserve">Ориентировочная сумма договора </w:t>
            </w:r>
            <w:r w:rsidRPr="00C853BD">
              <w:rPr>
                <w:sz w:val="22"/>
                <w:szCs w:val="22"/>
              </w:rPr>
              <w:t>60 000</w:t>
            </w:r>
            <w:r w:rsidRPr="00C853BD">
              <w:rPr>
                <w:sz w:val="22"/>
                <w:szCs w:val="22"/>
              </w:rPr>
              <w:t xml:space="preserve"> белорусских рублей на 2018 год</w:t>
            </w:r>
          </w:p>
        </w:tc>
        <w:tc>
          <w:tcPr>
            <w:tcW w:w="2268" w:type="dxa"/>
          </w:tcPr>
          <w:p w:rsidR="001E72FD" w:rsidRDefault="001E72FD" w:rsidP="001E72FD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6DBF"/>
    <w:rsid w:val="000C7E79"/>
    <w:rsid w:val="000E7DB5"/>
    <w:rsid w:val="00101BE7"/>
    <w:rsid w:val="00123DE3"/>
    <w:rsid w:val="0014041A"/>
    <w:rsid w:val="00165B5F"/>
    <w:rsid w:val="001733AB"/>
    <w:rsid w:val="001B06D9"/>
    <w:rsid w:val="001B1C4F"/>
    <w:rsid w:val="001D2114"/>
    <w:rsid w:val="001E72FD"/>
    <w:rsid w:val="00201F57"/>
    <w:rsid w:val="002447AE"/>
    <w:rsid w:val="002C40A9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7054A"/>
    <w:rsid w:val="00481598"/>
    <w:rsid w:val="004832ED"/>
    <w:rsid w:val="004A029B"/>
    <w:rsid w:val="004B1319"/>
    <w:rsid w:val="004E25B0"/>
    <w:rsid w:val="004E30A1"/>
    <w:rsid w:val="004F2C83"/>
    <w:rsid w:val="00530BFA"/>
    <w:rsid w:val="00544886"/>
    <w:rsid w:val="0055413A"/>
    <w:rsid w:val="005727D6"/>
    <w:rsid w:val="005804C6"/>
    <w:rsid w:val="005B486D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0ED"/>
    <w:rsid w:val="007847DA"/>
    <w:rsid w:val="007A3885"/>
    <w:rsid w:val="007A3EE4"/>
    <w:rsid w:val="007A6F9B"/>
    <w:rsid w:val="007B5816"/>
    <w:rsid w:val="007C0931"/>
    <w:rsid w:val="007C0E34"/>
    <w:rsid w:val="007D3C35"/>
    <w:rsid w:val="007E09DC"/>
    <w:rsid w:val="008142B5"/>
    <w:rsid w:val="00831C46"/>
    <w:rsid w:val="00881144"/>
    <w:rsid w:val="008A002C"/>
    <w:rsid w:val="008B422C"/>
    <w:rsid w:val="008F73F4"/>
    <w:rsid w:val="00977F95"/>
    <w:rsid w:val="00982D33"/>
    <w:rsid w:val="009921E6"/>
    <w:rsid w:val="009A4C76"/>
    <w:rsid w:val="009D00FA"/>
    <w:rsid w:val="009D4938"/>
    <w:rsid w:val="00A431A6"/>
    <w:rsid w:val="00A45FE8"/>
    <w:rsid w:val="00A55D92"/>
    <w:rsid w:val="00A70FE6"/>
    <w:rsid w:val="00AC435A"/>
    <w:rsid w:val="00B26705"/>
    <w:rsid w:val="00B56D83"/>
    <w:rsid w:val="00B65E59"/>
    <w:rsid w:val="00B75F05"/>
    <w:rsid w:val="00BA4053"/>
    <w:rsid w:val="00BD6192"/>
    <w:rsid w:val="00BD7A5F"/>
    <w:rsid w:val="00C57480"/>
    <w:rsid w:val="00C853BD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F4DFF"/>
    <w:rsid w:val="00E0409C"/>
    <w:rsid w:val="00E66587"/>
    <w:rsid w:val="00E77D30"/>
    <w:rsid w:val="00E84952"/>
    <w:rsid w:val="00EA341A"/>
    <w:rsid w:val="00EA51C3"/>
    <w:rsid w:val="00EA558F"/>
    <w:rsid w:val="00F1171E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09F1-A2F5-4C53-B04E-382637F8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5</cp:revision>
  <dcterms:created xsi:type="dcterms:W3CDTF">2017-12-18T07:11:00Z</dcterms:created>
  <dcterms:modified xsi:type="dcterms:W3CDTF">2017-12-18T09:07:00Z</dcterms:modified>
</cp:coreProperties>
</file>